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455A0C">
        <w:t>2021</w:t>
      </w:r>
      <w:r w:rsidRPr="00344CE6">
        <w:t>/202</w:t>
      </w:r>
      <w:r w:rsidR="00455A0C">
        <w:t>2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</w:t>
      </w:r>
      <w:r w:rsidR="00455A0C">
        <w:t>Primaria</w:t>
      </w:r>
      <w:r>
        <w:t xml:space="preserve">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6B06D6">
      <w:pPr>
        <w:pStyle w:val="Corp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6B06D6" w:rsidRDefault="00344CE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952B06" w:rsidRPr="006B06D6">
        <w:rPr>
          <w:rFonts w:ascii="Arial" w:eastAsia="Calibri" w:hAnsi="Arial" w:cs="Arial"/>
          <w:b/>
          <w:sz w:val="20"/>
          <w:szCs w:val="20"/>
        </w:rPr>
        <w:t>10</w:t>
      </w:r>
      <w:r w:rsidR="00952B06" w:rsidRPr="006B06D6">
        <w:rPr>
          <w:rFonts w:ascii="Times New Roman" w:hAnsi="Times New Roman" w:cs="Times New Roman"/>
          <w:b/>
          <w:sz w:val="24"/>
          <w:szCs w:val="24"/>
        </w:rPr>
        <w:t xml:space="preserve">.2.2A-FSEPON-TO-2021-81 Crescere:cittadini competenti </w:t>
      </w:r>
      <w:r w:rsidRPr="006B06D6">
        <w:rPr>
          <w:b/>
        </w:rPr>
        <w:t xml:space="preserve">– </w:t>
      </w:r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. n. 9707 del 27/04/2021 Realizzazione di percorsi educativi volti al potenziamento delle competenze e per l’aggregazione e la socializzazione delle studentesse e degli studenti nell'emergenza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 -19 (Apprendimento e socialità).</w:t>
      </w:r>
    </w:p>
    <w:p w:rsidR="00952B06" w:rsidRPr="006B06D6" w:rsidRDefault="00952B0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:rsidR="00952B06" w:rsidRPr="00344CE6" w:rsidRDefault="00952B0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6B06D6">
        <w:rPr>
          <w:rFonts w:ascii="Times New Roman" w:hAnsi="Times New Roman" w:cs="Times New Roman"/>
          <w:b/>
          <w:sz w:val="24"/>
          <w:szCs w:val="24"/>
        </w:rPr>
        <w:t xml:space="preserve">METTERE UNA X SUL MODULO SCELTO. 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344CE6" w:rsidRPr="00344CE6" w:rsidRDefault="00076AF8" w:rsidP="006B06D6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076AF8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10.2.2A Competenza in Scienze,Tecnologie,Ingegneria e Matematica (STEM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)</w:t>
            </w:r>
            <w:r w:rsidRPr="00076AF8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Titolo</w:t>
            </w:r>
          </w:p>
          <w:p w:rsidR="00344CE6" w:rsidRPr="006B06D6" w:rsidRDefault="00076AF8" w:rsidP="00952B06">
            <w:pPr>
              <w:pStyle w:val="Stiletabella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6AF8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STEM CON ARTE …..NUOVI SPAZI PER APPRENDERE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Sede</w:t>
            </w:r>
          </w:p>
          <w:p w:rsidR="00344CE6" w:rsidRPr="006B06D6" w:rsidRDefault="00344CE6" w:rsidP="003769C2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sz w:val="24"/>
                <w:szCs w:val="24"/>
              </w:rPr>
              <w:t>Montecarlo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lastRenderedPageBreak/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BE019D" w:rsidRPr="00344CE6" w:rsidRDefault="00BE019D" w:rsidP="00952B0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76AF8"/>
    <w:rsid w:val="000D5B48"/>
    <w:rsid w:val="00192EDF"/>
    <w:rsid w:val="002405B4"/>
    <w:rsid w:val="002F7676"/>
    <w:rsid w:val="00344CE6"/>
    <w:rsid w:val="00455A0C"/>
    <w:rsid w:val="00685BD8"/>
    <w:rsid w:val="006B06D6"/>
    <w:rsid w:val="00952B06"/>
    <w:rsid w:val="00B43A09"/>
    <w:rsid w:val="00BE019D"/>
    <w:rsid w:val="00CD5260"/>
    <w:rsid w:val="00D668F2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323</Words>
  <Characters>1844</Characters>
  <Application>Microsoft Office Word</Application>
  <DocSecurity>0</DocSecurity>
  <Lines>15</Lines>
  <Paragraphs>4</Paragraphs>
  <ScaleCrop>false</ScaleCrop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4</cp:revision>
  <dcterms:created xsi:type="dcterms:W3CDTF">2022-02-10T20:54:00Z</dcterms:created>
  <dcterms:modified xsi:type="dcterms:W3CDTF">2022-02-10T21:07:00Z</dcterms:modified>
</cp:coreProperties>
</file>